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9A094" w14:textId="3683CDDB" w:rsidR="0065502F" w:rsidRPr="00276C74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US"/>
        </w:rPr>
      </w:pPr>
      <w:r w:rsidRPr="00276C74">
        <w:rPr>
          <w:b/>
          <w:sz w:val="24"/>
          <w:szCs w:val="24"/>
          <w:lang w:val="en-US"/>
        </w:rPr>
        <w:t>Source:</w:t>
      </w:r>
      <w:r w:rsidRPr="00276C74">
        <w:rPr>
          <w:b/>
          <w:sz w:val="24"/>
          <w:szCs w:val="24"/>
          <w:lang w:val="en-US"/>
        </w:rPr>
        <w:tab/>
        <w:t xml:space="preserve">SA4 </w:t>
      </w:r>
      <w:r w:rsidR="00276C74" w:rsidRPr="00276C74">
        <w:rPr>
          <w:b/>
          <w:sz w:val="24"/>
          <w:szCs w:val="24"/>
          <w:lang w:val="en-US"/>
        </w:rPr>
        <w:t>Audio</w:t>
      </w:r>
      <w:r w:rsidRPr="00276C74">
        <w:rPr>
          <w:b/>
          <w:sz w:val="24"/>
          <w:szCs w:val="24"/>
          <w:lang w:val="en-US"/>
        </w:rPr>
        <w:t xml:space="preserve"> SWG </w:t>
      </w:r>
      <w:r w:rsidR="00276C74" w:rsidRPr="00276C74">
        <w:rPr>
          <w:b/>
          <w:sz w:val="24"/>
          <w:szCs w:val="24"/>
          <w:lang w:val="en-US"/>
        </w:rPr>
        <w:t>Co-</w:t>
      </w:r>
      <w:r w:rsidRPr="00276C74">
        <w:rPr>
          <w:b/>
          <w:sz w:val="24"/>
          <w:szCs w:val="24"/>
          <w:lang w:val="en-US"/>
        </w:rPr>
        <w:t>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14:paraId="68A2073C" w14:textId="14EC3B2A"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 xml:space="preserve">Proposed agenda for </w:t>
      </w:r>
      <w:r w:rsidR="00276C74">
        <w:rPr>
          <w:b/>
          <w:sz w:val="24"/>
          <w:szCs w:val="24"/>
        </w:rPr>
        <w:t>Audio</w:t>
      </w:r>
      <w:r w:rsidR="00F14C56" w:rsidRPr="00F14C56">
        <w:rPr>
          <w:b/>
          <w:sz w:val="24"/>
          <w:szCs w:val="24"/>
        </w:rPr>
        <w:t xml:space="preserve"> SWG teleconference on</w:t>
      </w:r>
      <w:r w:rsidR="000E362D">
        <w:rPr>
          <w:b/>
          <w:sz w:val="24"/>
          <w:szCs w:val="24"/>
        </w:rPr>
        <w:t xml:space="preserve"> </w:t>
      </w:r>
      <w:r w:rsidR="00276C74">
        <w:rPr>
          <w:b/>
          <w:sz w:val="24"/>
          <w:szCs w:val="24"/>
        </w:rPr>
        <w:t>eUET</w:t>
      </w:r>
      <w:r w:rsidR="00F70133">
        <w:rPr>
          <w:b/>
          <w:sz w:val="24"/>
          <w:szCs w:val="24"/>
        </w:rPr>
        <w:t xml:space="preserve"> (</w:t>
      </w:r>
      <w:r w:rsidR="00276C74">
        <w:rPr>
          <w:b/>
          <w:sz w:val="24"/>
          <w:szCs w:val="24"/>
        </w:rPr>
        <w:t>17</w:t>
      </w:r>
      <w:r w:rsidR="008774D3">
        <w:rPr>
          <w:b/>
          <w:sz w:val="24"/>
          <w:szCs w:val="24"/>
        </w:rPr>
        <w:t xml:space="preserve"> </w:t>
      </w:r>
      <w:r w:rsidR="00276C74">
        <w:rPr>
          <w:b/>
          <w:sz w:val="24"/>
          <w:szCs w:val="24"/>
        </w:rPr>
        <w:t>October</w:t>
      </w:r>
      <w:r w:rsidR="00E65FE9">
        <w:rPr>
          <w:b/>
          <w:sz w:val="24"/>
          <w:szCs w:val="24"/>
        </w:rPr>
        <w:t xml:space="preserve"> 202</w:t>
      </w:r>
      <w:r w:rsidR="00276C74">
        <w:rPr>
          <w:b/>
          <w:sz w:val="24"/>
          <w:szCs w:val="24"/>
        </w:rPr>
        <w:t>2</w:t>
      </w:r>
      <w:r w:rsidR="00F14C56">
        <w:rPr>
          <w:b/>
          <w:sz w:val="24"/>
          <w:szCs w:val="24"/>
        </w:rPr>
        <w:t>)</w:t>
      </w:r>
    </w:p>
    <w:p w14:paraId="2AFC6EDA" w14:textId="77777777"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14:paraId="313563CF" w14:textId="77777777" w:rsidR="0065502F" w:rsidRPr="001A1BC9" w:rsidRDefault="009D682C" w:rsidP="001A1BC9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14:paraId="6842C208" w14:textId="77777777"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641A91D5" w14:textId="77777777" w:rsidR="00576D68" w:rsidRDefault="00576D68" w:rsidP="00576D68">
      <w:pPr>
        <w:pStyle w:val="Corpsdetexte"/>
        <w:rPr>
          <w:b/>
          <w:lang w:val="de-DE"/>
        </w:rPr>
      </w:pPr>
    </w:p>
    <w:p w14:paraId="6A598BEB" w14:textId="61713B43"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telcos</w:t>
      </w:r>
      <w:r w:rsidR="0091594A">
        <w:rPr>
          <w:b/>
        </w:rPr>
        <w:t xml:space="preserve"> post</w:t>
      </w:r>
      <w:r w:rsidR="0091594A" w:rsidRPr="00276C74">
        <w:rPr>
          <w:b/>
        </w:rPr>
        <w:t>-</w:t>
      </w:r>
      <w:r w:rsidR="00276C74" w:rsidRPr="00276C74">
        <w:rPr>
          <w:b/>
        </w:rPr>
        <w:t>120</w:t>
      </w:r>
      <w:r w:rsidR="00EE766F" w:rsidRPr="00276C74">
        <w:rPr>
          <w:b/>
        </w:rPr>
        <w:t>e</w:t>
      </w:r>
      <w:r w:rsidRPr="00276C74">
        <w:rPr>
          <w:b/>
        </w:rPr>
        <w:t>)</w:t>
      </w:r>
      <w:r>
        <w:rPr>
          <w:b/>
        </w:rPr>
        <w:t>:</w:t>
      </w:r>
    </w:p>
    <w:p w14:paraId="51E505D6" w14:textId="77777777" w:rsidR="00276C74" w:rsidRPr="00241D97" w:rsidRDefault="00276C74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276C74" w:rsidRPr="002C2650" w14:paraId="5D2257B4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  <w:hideMark/>
          </w:tcPr>
          <w:p w14:paraId="6F827356" w14:textId="6F3C3F3A" w:rsidR="00276C74" w:rsidRPr="00241D97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14:paraId="7A8FAC3D" w14:textId="7C59CFD0" w:rsidR="00276C74" w:rsidRPr="00241D97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Audio SWG</w:t>
            </w:r>
          </w:p>
        </w:tc>
        <w:tc>
          <w:tcPr>
            <w:tcW w:w="4500" w:type="dxa"/>
          </w:tcPr>
          <w:p w14:paraId="74CFA60E" w14:textId="64C50400" w:rsidR="00276C74" w:rsidRPr="007D7CB2" w:rsidRDefault="00A53035" w:rsidP="00276C74">
            <w:pPr>
              <w:pStyle w:val="Heading"/>
              <w:tabs>
                <w:tab w:val="center" w:pos="2193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A53035">
              <w:rPr>
                <w:rFonts w:cs="Arial"/>
                <w:bCs/>
                <w:sz w:val="20"/>
              </w:rPr>
              <w:t>S4aA22001</w:t>
            </w:r>
            <w:r>
              <w:rPr>
                <w:rFonts w:cs="Arial"/>
                <w:bCs/>
                <w:sz w:val="20"/>
              </w:rPr>
              <w:t>1</w:t>
            </w:r>
          </w:p>
        </w:tc>
      </w:tr>
      <w:tr w:rsidR="00276C74" w:rsidRPr="002C2650" w14:paraId="1FD6BB91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98B6E88" w14:textId="67ECD815" w:rsidR="00276C74" w:rsidRPr="00241D97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</w:t>
            </w: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451C1E97" w14:textId="7FDCFED6" w:rsidR="00276C74" w:rsidRPr="00241D97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en-US"/>
              </w:rPr>
              <w:t>Opening of the session and registration of documents</w:t>
            </w:r>
          </w:p>
        </w:tc>
        <w:tc>
          <w:tcPr>
            <w:tcW w:w="4500" w:type="dxa"/>
          </w:tcPr>
          <w:p w14:paraId="62CE4FC2" w14:textId="77777777" w:rsidR="00276C74" w:rsidRPr="007D7CB2" w:rsidRDefault="00276C74" w:rsidP="00276C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276C74" w:rsidRPr="006F7DFD" w14:paraId="3BDE6163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BE66758" w14:textId="6D63DAAF" w:rsidR="00276C74" w:rsidRPr="00241D97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</w:t>
            </w: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21176141" w14:textId="1D631C30" w:rsidR="00276C74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en-US"/>
              </w:rPr>
              <w:t>Reports/Liaisons from other groups/meetings</w:t>
            </w:r>
          </w:p>
        </w:tc>
        <w:tc>
          <w:tcPr>
            <w:tcW w:w="4500" w:type="dxa"/>
          </w:tcPr>
          <w:p w14:paraId="6CB376B8" w14:textId="6B242333" w:rsidR="00276C74" w:rsidRPr="007D7CB2" w:rsidRDefault="00276C74" w:rsidP="00276C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276C74" w:rsidRPr="002C2650" w14:paraId="653339C7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D4AE635" w14:textId="0A8C3663" w:rsidR="00276C74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</w:t>
            </w: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1D6E77E4" w14:textId="406AF4BE" w:rsidR="00276C74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IVAS_Codec (EVS Codec Extension for Immersive Voice and Audio Services)</w:t>
            </w:r>
          </w:p>
        </w:tc>
        <w:tc>
          <w:tcPr>
            <w:tcW w:w="4500" w:type="dxa"/>
          </w:tcPr>
          <w:p w14:paraId="31FA2A3D" w14:textId="77777777" w:rsidR="00276C74" w:rsidRDefault="00276C74" w:rsidP="00276C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</w:p>
        </w:tc>
      </w:tr>
      <w:tr w:rsidR="00276C74" w:rsidRPr="002C2650" w14:paraId="37CB7AD0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93C7C67" w14:textId="2276F40F" w:rsidR="00276C74" w:rsidRPr="00A20C5A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</w:t>
            </w: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207D77F3" w14:textId="56A64C97" w:rsidR="00276C74" w:rsidRPr="00241D97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en-US"/>
              </w:rPr>
              <w:t>ATIAS (Terminal Audio quality performance and Test methods for Immersive Audio Services)</w:t>
            </w:r>
          </w:p>
        </w:tc>
        <w:tc>
          <w:tcPr>
            <w:tcW w:w="4500" w:type="dxa"/>
          </w:tcPr>
          <w:p w14:paraId="086F7AED" w14:textId="77777777" w:rsidR="00276C74" w:rsidRPr="00F14C56" w:rsidRDefault="00276C74" w:rsidP="00276C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276C74" w:rsidRPr="002C2650" w14:paraId="3BF40905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1433578E" w14:textId="16F99DEB" w:rsidR="00276C74" w:rsidRPr="00A20C5A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</w:t>
            </w: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10B29BD6" w14:textId="47512E7A" w:rsidR="00276C74" w:rsidRPr="00241D97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eUET (Enhancements to UE Testing)</w:t>
            </w:r>
          </w:p>
        </w:tc>
        <w:tc>
          <w:tcPr>
            <w:tcW w:w="4500" w:type="dxa"/>
          </w:tcPr>
          <w:p w14:paraId="2F110B87" w14:textId="463AD07F" w:rsidR="00276C74" w:rsidRPr="00A53035" w:rsidRDefault="00A53035" w:rsidP="00276C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A53035">
              <w:rPr>
                <w:rFonts w:cs="Arial"/>
                <w:bCs/>
                <w:sz w:val="20"/>
                <w:lang w:val="en-US"/>
              </w:rPr>
              <w:t>S4aA220012</w:t>
            </w:r>
          </w:p>
        </w:tc>
      </w:tr>
      <w:tr w:rsidR="00276C74" w:rsidRPr="002C2650" w14:paraId="4A24BB88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13663717" w14:textId="0D424880" w:rsidR="00276C74" w:rsidRPr="00A20C5A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</w:t>
            </w: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535C1B10" w14:textId="5585DE87" w:rsidR="00276C74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en-US"/>
              </w:rPr>
              <w:t>FS_Audio_5GSTAR (Feasibility Study on Audio Aspects for 5G Glasses-type AR/MR Devices)</w:t>
            </w:r>
          </w:p>
        </w:tc>
        <w:tc>
          <w:tcPr>
            <w:tcW w:w="4500" w:type="dxa"/>
          </w:tcPr>
          <w:p w14:paraId="0F870703" w14:textId="77777777" w:rsidR="00276C74" w:rsidRPr="00E73C97" w:rsidRDefault="00276C74" w:rsidP="00276C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  <w:tr w:rsidR="00276C74" w:rsidRPr="002C2650" w14:paraId="4BA435C9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213629D" w14:textId="420EF11B" w:rsidR="00276C74" w:rsidRPr="00A20C5A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</w:t>
            </w: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7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3CBAC407" w14:textId="0003558C" w:rsidR="00276C74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Others including TEI</w:t>
            </w:r>
          </w:p>
        </w:tc>
        <w:tc>
          <w:tcPr>
            <w:tcW w:w="4500" w:type="dxa"/>
          </w:tcPr>
          <w:p w14:paraId="63FF13B7" w14:textId="77777777" w:rsidR="00276C74" w:rsidRPr="00E73C97" w:rsidRDefault="00276C74" w:rsidP="00276C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  <w:tr w:rsidR="00276C74" w:rsidRPr="002C2650" w14:paraId="3291362F" w14:textId="77777777" w:rsidTr="0092330F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FDE1D14" w14:textId="25E3C801" w:rsidR="00276C74" w:rsidRPr="00A20C5A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</w:t>
            </w: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8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670E7E20" w14:textId="5AF8975C" w:rsidR="00276C74" w:rsidRDefault="00276C74" w:rsidP="00276C7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6C74">
              <w:rPr>
                <w:rFonts w:ascii="Calibri" w:eastAsia="Times New Roman" w:hAnsi="Calibri" w:cs="Calibri"/>
                <w:color w:val="000000"/>
                <w:lang w:val="fr-FR"/>
              </w:rPr>
              <w:t>Close of the session</w:t>
            </w:r>
          </w:p>
        </w:tc>
        <w:tc>
          <w:tcPr>
            <w:tcW w:w="4500" w:type="dxa"/>
          </w:tcPr>
          <w:p w14:paraId="3209871D" w14:textId="77777777" w:rsidR="00276C74" w:rsidRPr="00E73C97" w:rsidRDefault="00276C74" w:rsidP="00276C7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</w:tbl>
    <w:p w14:paraId="1C0AC987" w14:textId="77777777" w:rsidR="00576D68" w:rsidRPr="00E65FE9" w:rsidRDefault="00576D68" w:rsidP="00576D68">
      <w:pPr>
        <w:pStyle w:val="Corpsdetexte"/>
        <w:rPr>
          <w:b/>
        </w:rPr>
      </w:pPr>
    </w:p>
    <w:p w14:paraId="64E2092C" w14:textId="77777777"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>Legend for Tdocs:</w:t>
      </w:r>
    </w:p>
    <w:p w14:paraId="4E86C19D" w14:textId="77777777"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14:paraId="22BE7BB4" w14:textId="77777777"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 w:rsidRPr="002B195D">
        <w:rPr>
          <w:sz w:val="20"/>
        </w:rPr>
        <w:t>a agreed, app approved, n noted, pa partially agreed, np not pursued</w:t>
      </w:r>
      <w:r>
        <w:rPr>
          <w:sz w:val="20"/>
        </w:rPr>
        <w:t>, pp postponed…</w:t>
      </w:r>
    </w:p>
    <w:p w14:paraId="009C6FCD" w14:textId="77777777"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14:paraId="0C79C2EC" w14:textId="77777777" w:rsidR="00441356" w:rsidRDefault="00441356" w:rsidP="005F05AE">
      <w:pPr>
        <w:rPr>
          <w:b/>
        </w:rPr>
      </w:pPr>
    </w:p>
    <w:p w14:paraId="36379B19" w14:textId="2E7CA761" w:rsidR="00241D97" w:rsidRDefault="00241D97">
      <w:pPr>
        <w:rPr>
          <w:b/>
        </w:rPr>
      </w:pPr>
    </w:p>
    <w:sectPr w:rsidR="00241D97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14AA6" w14:textId="77777777" w:rsidR="009A2E03" w:rsidRDefault="009A2E03">
      <w:pPr>
        <w:spacing w:line="240" w:lineRule="auto"/>
      </w:pPr>
      <w:r>
        <w:separator/>
      </w:r>
    </w:p>
  </w:endnote>
  <w:endnote w:type="continuationSeparator" w:id="0">
    <w:p w14:paraId="2EE18061" w14:textId="77777777" w:rsidR="009A2E03" w:rsidRDefault="009A2E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1DEC2" w14:textId="18318AA3" w:rsidR="00276C74" w:rsidRDefault="00276C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1807" w14:textId="77777777" w:rsidR="009A2E03" w:rsidRDefault="009A2E03">
      <w:pPr>
        <w:spacing w:line="240" w:lineRule="auto"/>
      </w:pPr>
      <w:r>
        <w:separator/>
      </w:r>
    </w:p>
  </w:footnote>
  <w:footnote w:type="continuationSeparator" w:id="0">
    <w:p w14:paraId="7CF60FCA" w14:textId="77777777" w:rsidR="009A2E03" w:rsidRDefault="009A2E03">
      <w:pPr>
        <w:spacing w:line="240" w:lineRule="auto"/>
      </w:pPr>
      <w:r>
        <w:continuationSeparator/>
      </w:r>
    </w:p>
  </w:footnote>
  <w:footnote w:id="1">
    <w:p w14:paraId="10BD89FA" w14:textId="77777777"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Ragot, Orange </w:t>
      </w:r>
    </w:p>
    <w:p w14:paraId="5262F30B" w14:textId="77777777"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r>
        <w:rPr>
          <w:b/>
          <w:color w:val="0000FF"/>
          <w:sz w:val="16"/>
          <w:szCs w:val="16"/>
          <w:u w:val="single"/>
        </w:rPr>
        <w:t>stephane [dot] ragot [at] orange [dot] com</w:t>
      </w:r>
      <w:r>
        <w:rPr>
          <w:b/>
          <w:color w:val="000000"/>
          <w:sz w:val="16"/>
          <w:szCs w:val="16"/>
        </w:rPr>
        <w:t xml:space="preserve"> </w:t>
      </w:r>
    </w:p>
    <w:p w14:paraId="3912C1D1" w14:textId="77777777"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C1EA" w14:textId="500B8B42" w:rsidR="00D65DB1" w:rsidRPr="00700B13" w:rsidRDefault="003A1956">
    <w:pPr>
      <w:tabs>
        <w:tab w:val="right" w:pos="9356"/>
      </w:tabs>
      <w:rPr>
        <w:b/>
        <w:i/>
        <w:lang w:val="en-US"/>
      </w:rPr>
    </w:pPr>
    <w:r w:rsidRPr="003A1956">
      <w:t xml:space="preserve">3GPP TSG-SA4 Meeting #SA4-e </w:t>
    </w:r>
    <w:r w:rsidR="000E362D">
      <w:t xml:space="preserve">(AH) </w:t>
    </w:r>
    <w:r w:rsidR="00276C74">
      <w:t>Audio</w:t>
    </w:r>
    <w:r w:rsidR="000E362D">
      <w:t xml:space="preserve"> SWG post 1</w:t>
    </w:r>
    <w:r w:rsidR="00276C74">
      <w:t>20</w:t>
    </w:r>
    <w:r w:rsidRPr="003A1956">
      <w:t>-e</w:t>
    </w:r>
    <w:r w:rsidR="00D65DB1" w:rsidRPr="003A1956">
      <w:rPr>
        <w:b/>
        <w:i/>
      </w:rPr>
      <w:tab/>
    </w:r>
    <w:r w:rsidRPr="003A1956">
      <w:rPr>
        <w:b/>
        <w:i/>
        <w:sz w:val="28"/>
        <w:szCs w:val="28"/>
      </w:rPr>
      <w:t>Tdoc</w:t>
    </w:r>
    <w:r w:rsidRPr="003A1956">
      <w:t xml:space="preserve"> </w:t>
    </w:r>
    <w:r w:rsidR="00276C74" w:rsidRPr="00276C74">
      <w:rPr>
        <w:b/>
        <w:i/>
        <w:sz w:val="28"/>
        <w:szCs w:val="28"/>
      </w:rPr>
      <w:t>S4aA220011</w:t>
    </w:r>
  </w:p>
  <w:p w14:paraId="14E2F3C5" w14:textId="0532D81D" w:rsidR="00D65DB1" w:rsidRPr="008656E9" w:rsidRDefault="003A1956" w:rsidP="008656E9">
    <w:pPr>
      <w:tabs>
        <w:tab w:val="left" w:pos="4460"/>
      </w:tabs>
      <w:rPr>
        <w:b/>
      </w:rPr>
    </w:pPr>
    <w:r w:rsidRPr="003A1956">
      <w:t xml:space="preserve">Telco, Online, </w:t>
    </w:r>
    <w:r w:rsidR="00276C74">
      <w:t xml:space="preserve">17 October </w:t>
    </w:r>
    <w:r w:rsidR="00E65FE9">
      <w:t>202</w:t>
    </w:r>
    <w:r w:rsidR="00276C74">
      <w:t>2</w:t>
    </w:r>
    <w:r w:rsidR="00D65DB1">
      <w:tab/>
    </w:r>
  </w:p>
  <w:p w14:paraId="61AE8429" w14:textId="77777777"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14:paraId="7F11108D" w14:textId="77777777"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02F"/>
    <w:rsid w:val="00003E46"/>
    <w:rsid w:val="000142D3"/>
    <w:rsid w:val="00023DB1"/>
    <w:rsid w:val="00026327"/>
    <w:rsid w:val="000369CE"/>
    <w:rsid w:val="00043D55"/>
    <w:rsid w:val="00066484"/>
    <w:rsid w:val="000676B7"/>
    <w:rsid w:val="00086968"/>
    <w:rsid w:val="000A272E"/>
    <w:rsid w:val="000B1D1F"/>
    <w:rsid w:val="000C2FA8"/>
    <w:rsid w:val="000E362D"/>
    <w:rsid w:val="00114838"/>
    <w:rsid w:val="00163DE1"/>
    <w:rsid w:val="00182BDA"/>
    <w:rsid w:val="001A1BC9"/>
    <w:rsid w:val="001A526E"/>
    <w:rsid w:val="001C72E6"/>
    <w:rsid w:val="001D0A40"/>
    <w:rsid w:val="001D3334"/>
    <w:rsid w:val="001E06A5"/>
    <w:rsid w:val="00204A74"/>
    <w:rsid w:val="00231ACD"/>
    <w:rsid w:val="00241D97"/>
    <w:rsid w:val="0024392C"/>
    <w:rsid w:val="00251C53"/>
    <w:rsid w:val="00261E61"/>
    <w:rsid w:val="00262697"/>
    <w:rsid w:val="00276C74"/>
    <w:rsid w:val="002801DA"/>
    <w:rsid w:val="00281E77"/>
    <w:rsid w:val="00283E51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4992"/>
    <w:rsid w:val="00365411"/>
    <w:rsid w:val="003A1956"/>
    <w:rsid w:val="003A2B7D"/>
    <w:rsid w:val="003B6A61"/>
    <w:rsid w:val="0041295C"/>
    <w:rsid w:val="004137F3"/>
    <w:rsid w:val="00415D7C"/>
    <w:rsid w:val="00417617"/>
    <w:rsid w:val="00441356"/>
    <w:rsid w:val="0044173D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C2D68"/>
    <w:rsid w:val="004E555A"/>
    <w:rsid w:val="005001F9"/>
    <w:rsid w:val="00503AEF"/>
    <w:rsid w:val="00555320"/>
    <w:rsid w:val="00576D68"/>
    <w:rsid w:val="005B4B87"/>
    <w:rsid w:val="005E0007"/>
    <w:rsid w:val="005F05AE"/>
    <w:rsid w:val="005F7873"/>
    <w:rsid w:val="00631245"/>
    <w:rsid w:val="00654632"/>
    <w:rsid w:val="0065502F"/>
    <w:rsid w:val="006C56EF"/>
    <w:rsid w:val="006E770F"/>
    <w:rsid w:val="006F51E5"/>
    <w:rsid w:val="006F7DFD"/>
    <w:rsid w:val="00700B13"/>
    <w:rsid w:val="00710F2F"/>
    <w:rsid w:val="00711B75"/>
    <w:rsid w:val="00716A0C"/>
    <w:rsid w:val="00752C81"/>
    <w:rsid w:val="007750F6"/>
    <w:rsid w:val="007A51E0"/>
    <w:rsid w:val="007C1865"/>
    <w:rsid w:val="007C3751"/>
    <w:rsid w:val="007C692E"/>
    <w:rsid w:val="007D7CB2"/>
    <w:rsid w:val="007E38B3"/>
    <w:rsid w:val="00816449"/>
    <w:rsid w:val="0083768C"/>
    <w:rsid w:val="008506B9"/>
    <w:rsid w:val="00853547"/>
    <w:rsid w:val="00855798"/>
    <w:rsid w:val="00860A2D"/>
    <w:rsid w:val="008656E9"/>
    <w:rsid w:val="00872803"/>
    <w:rsid w:val="00872F0B"/>
    <w:rsid w:val="0087430D"/>
    <w:rsid w:val="008774D3"/>
    <w:rsid w:val="0088198C"/>
    <w:rsid w:val="0089465D"/>
    <w:rsid w:val="008A2859"/>
    <w:rsid w:val="008B0BE0"/>
    <w:rsid w:val="008D4528"/>
    <w:rsid w:val="008D542B"/>
    <w:rsid w:val="008F7702"/>
    <w:rsid w:val="0091594A"/>
    <w:rsid w:val="00935037"/>
    <w:rsid w:val="00962BC1"/>
    <w:rsid w:val="00966775"/>
    <w:rsid w:val="00980974"/>
    <w:rsid w:val="00995EF8"/>
    <w:rsid w:val="009A06E3"/>
    <w:rsid w:val="009A2E03"/>
    <w:rsid w:val="009D682C"/>
    <w:rsid w:val="009D6C4B"/>
    <w:rsid w:val="00A050AB"/>
    <w:rsid w:val="00A05ECB"/>
    <w:rsid w:val="00A12AF5"/>
    <w:rsid w:val="00A13A7D"/>
    <w:rsid w:val="00A20C5A"/>
    <w:rsid w:val="00A27954"/>
    <w:rsid w:val="00A53035"/>
    <w:rsid w:val="00A5455A"/>
    <w:rsid w:val="00A6265B"/>
    <w:rsid w:val="00A62B05"/>
    <w:rsid w:val="00A8626E"/>
    <w:rsid w:val="00A87788"/>
    <w:rsid w:val="00AD01B2"/>
    <w:rsid w:val="00AD5A61"/>
    <w:rsid w:val="00AF222B"/>
    <w:rsid w:val="00B078D8"/>
    <w:rsid w:val="00B726F1"/>
    <w:rsid w:val="00B76AC5"/>
    <w:rsid w:val="00BA626F"/>
    <w:rsid w:val="00BC5D63"/>
    <w:rsid w:val="00BC6ABC"/>
    <w:rsid w:val="00BD45C3"/>
    <w:rsid w:val="00C2404D"/>
    <w:rsid w:val="00C732E4"/>
    <w:rsid w:val="00CA74FE"/>
    <w:rsid w:val="00CD46E4"/>
    <w:rsid w:val="00CF26E0"/>
    <w:rsid w:val="00D3333E"/>
    <w:rsid w:val="00D34929"/>
    <w:rsid w:val="00D442A0"/>
    <w:rsid w:val="00D45F74"/>
    <w:rsid w:val="00D61D89"/>
    <w:rsid w:val="00D65DB1"/>
    <w:rsid w:val="00D838C4"/>
    <w:rsid w:val="00D9675A"/>
    <w:rsid w:val="00DA6C1B"/>
    <w:rsid w:val="00DD7A2B"/>
    <w:rsid w:val="00DF0CFD"/>
    <w:rsid w:val="00E11E90"/>
    <w:rsid w:val="00E30994"/>
    <w:rsid w:val="00E36E5A"/>
    <w:rsid w:val="00E544F9"/>
    <w:rsid w:val="00E65FE9"/>
    <w:rsid w:val="00E73C97"/>
    <w:rsid w:val="00EE4453"/>
    <w:rsid w:val="00EE766F"/>
    <w:rsid w:val="00EF5E01"/>
    <w:rsid w:val="00F106AA"/>
    <w:rsid w:val="00F14C56"/>
    <w:rsid w:val="00F37FE3"/>
    <w:rsid w:val="00F431B0"/>
    <w:rsid w:val="00F56AF0"/>
    <w:rsid w:val="00F56F4B"/>
    <w:rsid w:val="00F70133"/>
    <w:rsid w:val="00F7288B"/>
    <w:rsid w:val="00F838A1"/>
    <w:rsid w:val="00F8510D"/>
    <w:rsid w:val="00FA6ED6"/>
    <w:rsid w:val="00FD1E5A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B5032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8AB98638-DC12-4EA9-B9C1-83B0AA022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INNOV/IT-S</cp:lastModifiedBy>
  <cp:revision>5</cp:revision>
  <dcterms:created xsi:type="dcterms:W3CDTF">2021-12-05T01:05:00Z</dcterms:created>
  <dcterms:modified xsi:type="dcterms:W3CDTF">2022-10-14T17:53:00Z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2022-10-14T17:53:46Z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783d5128-5398-4ea3-ae5c-b7806d3a0bc2</vt:lpwstr>
  </property>
  <property fmtid="{D5CDD505-2E9C-101B-9397-08002B2CF9AE}" pid="8" name="MSIP_Label_07222825-62ea-40f3-96b5-5375c07996e2_ContentBits">
    <vt:lpwstr>0</vt:lpwstr>
  </property>
</Properties>
</file>